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D7FD1" w14:textId="77777777" w:rsidR="005429B5" w:rsidRDefault="005429B5" w:rsidP="00315692">
      <w:pPr>
        <w:pStyle w:val="mechtex0"/>
        <w:spacing w:line="360" w:lineRule="auto"/>
        <w:ind w:firstLine="72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bookmarkStart w:id="0" w:name="_GoBack"/>
      <w:bookmarkEnd w:id="0"/>
    </w:p>
    <w:p w14:paraId="3A579180" w14:textId="3A0CB9B7" w:rsidR="005C5EA8" w:rsidRPr="002C6AA2" w:rsidRDefault="005C5EA8" w:rsidP="00315692">
      <w:pPr>
        <w:pStyle w:val="mechtex0"/>
        <w:spacing w:line="360" w:lineRule="auto"/>
        <w:ind w:firstLine="72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2C6AA2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14:paraId="4C75A8E7" w14:textId="77777777" w:rsidR="005C5EA8" w:rsidRPr="00B5331A" w:rsidRDefault="005C5EA8" w:rsidP="00315692">
      <w:pPr>
        <w:pStyle w:val="mechtex0"/>
        <w:spacing w:line="360" w:lineRule="auto"/>
        <w:ind w:firstLine="72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5B6D945" w14:textId="77777777" w:rsidR="00196CCF" w:rsidRPr="002C6AA2" w:rsidRDefault="00196CCF" w:rsidP="00315692">
      <w:pPr>
        <w:pStyle w:val="mechtex0"/>
        <w:spacing w:line="360" w:lineRule="auto"/>
        <w:ind w:firstLine="720"/>
        <w:rPr>
          <w:rFonts w:ascii="GHEA Grapalat" w:hAnsi="GHEA Grapalat" w:cs="Arial Armenian"/>
          <w:b/>
          <w:sz w:val="24"/>
          <w:szCs w:val="24"/>
          <w:lang w:val="hy-AM"/>
        </w:rPr>
      </w:pPr>
      <w:r w:rsidRPr="00B5331A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B5331A">
        <w:rPr>
          <w:rFonts w:ascii="GHEA Grapalat" w:hAnsi="GHEA Grapalat" w:cs="Arial Armenian"/>
          <w:b/>
          <w:sz w:val="24"/>
          <w:szCs w:val="24"/>
          <w:lang w:val="hy-AM"/>
        </w:rPr>
        <w:t xml:space="preserve"> </w:t>
      </w:r>
      <w:r w:rsidRPr="00B5331A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B5331A">
        <w:rPr>
          <w:rFonts w:ascii="GHEA Grapalat" w:hAnsi="GHEA Grapalat" w:cs="Arial Armenian"/>
          <w:b/>
          <w:sz w:val="24"/>
          <w:szCs w:val="24"/>
          <w:lang w:val="hy-AM"/>
        </w:rPr>
        <w:t xml:space="preserve"> </w:t>
      </w:r>
      <w:r w:rsidRPr="002C6AA2">
        <w:rPr>
          <w:rFonts w:ascii="GHEA Grapalat" w:hAnsi="GHEA Grapalat" w:cs="Arial Armenian"/>
          <w:b/>
          <w:sz w:val="24"/>
          <w:szCs w:val="24"/>
          <w:lang w:val="hy-AM"/>
        </w:rPr>
        <w:t>ԿԱՌԱՎԱՐՈՒԹՅՈՒՆ</w:t>
      </w:r>
    </w:p>
    <w:p w14:paraId="279DCEA4" w14:textId="77777777" w:rsidR="00196CCF" w:rsidRPr="002C6AA2" w:rsidRDefault="00196CCF" w:rsidP="00315692">
      <w:pPr>
        <w:pStyle w:val="mechtex0"/>
        <w:spacing w:line="360" w:lineRule="auto"/>
        <w:ind w:firstLine="720"/>
        <w:rPr>
          <w:rFonts w:ascii="GHEA Grapalat" w:hAnsi="GHEA Grapalat" w:cs="Sylfaen"/>
          <w:b/>
          <w:sz w:val="24"/>
          <w:szCs w:val="24"/>
          <w:lang w:val="hy-AM"/>
        </w:rPr>
      </w:pPr>
      <w:r w:rsidRPr="002C6AA2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Pr="002C6AA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2C6AA2">
        <w:rPr>
          <w:rFonts w:ascii="GHEA Grapalat" w:hAnsi="GHEA Grapalat" w:cs="Sylfaen"/>
          <w:b/>
          <w:sz w:val="24"/>
          <w:szCs w:val="24"/>
          <w:lang w:val="hy-AM"/>
        </w:rPr>
        <w:t>Ր</w:t>
      </w:r>
      <w:r w:rsidRPr="002C6AA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2C6AA2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Pr="002C6AA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2C6AA2">
        <w:rPr>
          <w:rFonts w:ascii="GHEA Grapalat" w:hAnsi="GHEA Grapalat" w:cs="Sylfaen"/>
          <w:b/>
          <w:sz w:val="24"/>
          <w:szCs w:val="24"/>
          <w:lang w:val="hy-AM"/>
        </w:rPr>
        <w:t>Շ</w:t>
      </w:r>
      <w:r w:rsidRPr="002C6AA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2C6AA2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Pr="002C6AA2">
        <w:rPr>
          <w:rFonts w:ascii="GHEA Grapalat" w:hAnsi="GHEA Grapalat" w:cs="Arial Armenian"/>
          <w:b/>
          <w:sz w:val="24"/>
          <w:szCs w:val="24"/>
          <w:lang w:val="hy-AM"/>
        </w:rPr>
        <w:t xml:space="preserve"> </w:t>
      </w:r>
      <w:r w:rsidRPr="002C6AA2">
        <w:rPr>
          <w:rFonts w:ascii="GHEA Grapalat" w:hAnsi="GHEA Grapalat" w:cs="Sylfaen"/>
          <w:b/>
          <w:sz w:val="24"/>
          <w:szCs w:val="24"/>
          <w:lang w:val="hy-AM"/>
        </w:rPr>
        <w:t>Ւ</w:t>
      </w:r>
      <w:r w:rsidRPr="002C6AA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2C6AA2">
        <w:rPr>
          <w:rFonts w:ascii="GHEA Grapalat" w:hAnsi="GHEA Grapalat" w:cs="Sylfaen"/>
          <w:b/>
          <w:sz w:val="24"/>
          <w:szCs w:val="24"/>
          <w:lang w:val="hy-AM"/>
        </w:rPr>
        <w:t>Մ</w:t>
      </w:r>
    </w:p>
    <w:p w14:paraId="31B1A27A" w14:textId="3CE2B8B6" w:rsidR="00196CCF" w:rsidRPr="002C6AA2" w:rsidRDefault="00E755F2" w:rsidP="00315692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C6AA2">
        <w:rPr>
          <w:rFonts w:ascii="GHEA Grapalat" w:hAnsi="GHEA Grapalat"/>
          <w:b/>
          <w:sz w:val="24"/>
          <w:szCs w:val="24"/>
          <w:lang w:val="hy-AM"/>
        </w:rPr>
        <w:t>«___</w:t>
      </w:r>
      <w:r w:rsidR="005C5EA8" w:rsidRPr="002C6AA2">
        <w:rPr>
          <w:rFonts w:ascii="GHEA Grapalat" w:hAnsi="GHEA Grapalat"/>
          <w:b/>
          <w:sz w:val="24"/>
          <w:szCs w:val="24"/>
          <w:lang w:val="hy-AM"/>
        </w:rPr>
        <w:t>» ___</w:t>
      </w:r>
      <w:r w:rsidR="00196CCF" w:rsidRPr="002C6AA2">
        <w:rPr>
          <w:rFonts w:ascii="GHEA Grapalat" w:hAnsi="GHEA Grapalat"/>
          <w:b/>
          <w:sz w:val="24"/>
          <w:szCs w:val="24"/>
          <w:lang w:val="hy-AM"/>
        </w:rPr>
        <w:t xml:space="preserve"> 20</w:t>
      </w:r>
      <w:r w:rsidR="00CF4546" w:rsidRPr="002C6AA2">
        <w:rPr>
          <w:rFonts w:ascii="GHEA Grapalat" w:hAnsi="GHEA Grapalat"/>
          <w:b/>
          <w:sz w:val="24"/>
          <w:szCs w:val="24"/>
          <w:lang w:val="hy-AM"/>
        </w:rPr>
        <w:t>2</w:t>
      </w:r>
      <w:r w:rsidR="0000495B" w:rsidRPr="005B33AF">
        <w:rPr>
          <w:rFonts w:ascii="GHEA Grapalat" w:hAnsi="GHEA Grapalat"/>
          <w:b/>
          <w:sz w:val="24"/>
          <w:szCs w:val="24"/>
          <w:lang w:val="hy-AM"/>
        </w:rPr>
        <w:t>5</w:t>
      </w:r>
      <w:r w:rsidR="00196CCF" w:rsidRPr="002C6AA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96CCF" w:rsidRPr="002C6AA2">
        <w:rPr>
          <w:rFonts w:ascii="GHEA Grapalat" w:hAnsi="GHEA Grapalat" w:cs="Sylfaen"/>
          <w:b/>
          <w:sz w:val="24"/>
          <w:szCs w:val="24"/>
          <w:lang w:val="hy-AM"/>
        </w:rPr>
        <w:t>թվականի</w:t>
      </w:r>
      <w:r w:rsidRPr="002C6AA2">
        <w:rPr>
          <w:rFonts w:ascii="GHEA Grapalat" w:hAnsi="GHEA Grapalat"/>
          <w:b/>
          <w:sz w:val="24"/>
          <w:szCs w:val="24"/>
          <w:lang w:val="hy-AM"/>
        </w:rPr>
        <w:t xml:space="preserve">  N</w:t>
      </w:r>
      <w:r w:rsidR="00575674" w:rsidRPr="002C6AA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C1FD5" w:rsidRPr="002C6AA2">
        <w:rPr>
          <w:rFonts w:ascii="GHEA Grapalat" w:hAnsi="GHEA Grapalat"/>
          <w:b/>
          <w:sz w:val="24"/>
          <w:szCs w:val="24"/>
          <w:lang w:val="hy-AM"/>
        </w:rPr>
        <w:t>–</w:t>
      </w:r>
      <w:r w:rsidR="00575674" w:rsidRPr="002C6AA2">
        <w:rPr>
          <w:rFonts w:ascii="GHEA Grapalat" w:hAnsi="GHEA Grapalat"/>
          <w:b/>
          <w:sz w:val="24"/>
          <w:szCs w:val="24"/>
          <w:lang w:val="hy-AM"/>
        </w:rPr>
        <w:t xml:space="preserve"> Ն</w:t>
      </w:r>
    </w:p>
    <w:p w14:paraId="5FCC3A6D" w14:textId="0B318072" w:rsidR="007C1FD5" w:rsidRDefault="007C1FD5" w:rsidP="00315692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051954A8" w14:textId="77777777" w:rsidR="005429B5" w:rsidRPr="002C6AA2" w:rsidRDefault="005429B5" w:rsidP="00315692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2C5A349C" w14:textId="1704530D" w:rsidR="00B64DE8" w:rsidRPr="00E95A71" w:rsidRDefault="00B64DE8" w:rsidP="00B64DE8">
      <w:pPr>
        <w:tabs>
          <w:tab w:val="center" w:pos="4500"/>
          <w:tab w:val="right" w:pos="9360"/>
        </w:tabs>
        <w:spacing w:line="360" w:lineRule="auto"/>
        <w:ind w:left="-540" w:right="-360" w:firstLine="720"/>
        <w:jc w:val="center"/>
        <w:rPr>
          <w:rFonts w:ascii="GHEA Grapalat" w:hAnsi="GHEA Grapalat"/>
          <w:b/>
          <w:spacing w:val="-4"/>
          <w:sz w:val="24"/>
          <w:szCs w:val="24"/>
          <w:lang w:val="hy-AM"/>
        </w:rPr>
      </w:pPr>
      <w:r w:rsidRPr="00D878FF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</w:t>
      </w:r>
      <w:r>
        <w:rPr>
          <w:rFonts w:ascii="GHEA Grapalat" w:hAnsi="GHEA Grapalat"/>
          <w:b/>
          <w:sz w:val="24"/>
          <w:szCs w:val="24"/>
          <w:lang w:val="hy-AM"/>
        </w:rPr>
        <w:t>ԵՎ</w:t>
      </w:r>
      <w:r w:rsidRPr="00D878FF">
        <w:rPr>
          <w:rFonts w:ascii="GHEA Grapalat" w:hAnsi="GHEA Grapalat"/>
          <w:b/>
          <w:sz w:val="24"/>
          <w:szCs w:val="24"/>
          <w:lang w:val="hy-AM"/>
        </w:rPr>
        <w:t xml:space="preserve"> ԱՌԱՆՁԻՆ ՎԱՐՉԱՏԱՐԱԾՔԱՅԻՆ ՄԻԱՎՈՐՆԵՐԻ</w:t>
      </w:r>
      <w:r w:rsidRPr="00D878FF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ԿԱՄ ԴՐԱՆՑ ԽՄԲԵՐԻ ՀԱՄԱՐ ԼԱՆԴՇԱՖՏԱՅԻՆ, ԱՌՈՂՋԱՐԱՆԱՅԻՆ, ՌԵԿՐԵԱՑԻՈՆ ՀԱՄԱԿԱՐԳԻ ՏԱՐԱԾՔԱՅԻՆ ԿԱԶՄԱԿԵՐՊՄԱՆ</w:t>
      </w:r>
      <w:r w:rsidRPr="00E95A71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ՆԱԽԱԳԾԻ </w:t>
      </w:r>
      <w:r w:rsidRPr="00BA11E7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ԵՎ </w:t>
      </w:r>
      <w:r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ԴՐԱ ՆԱԽԱԳԾՄԱՆ </w:t>
      </w:r>
      <w:r w:rsidRPr="00077D25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ԱՌԱՋԱԴՐԱՆՔԻ</w:t>
      </w:r>
      <w:r w:rsidRPr="00E95A71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ՄՇԱԿՄԱՆ, ՓՈՐՁԱՔՆՆՈՒԹՅԱՆ, ՀԱՄԱՁԱՅՆԵՑՄԱՆ, ՀԱՍՏԱՏՄԱՆ ԵՎ ՓՈՓՈԽՄԱՆ </w:t>
      </w:r>
      <w:r>
        <w:rPr>
          <w:rFonts w:ascii="GHEA Grapalat" w:hAnsi="GHEA Grapalat"/>
          <w:b/>
          <w:spacing w:val="-4"/>
          <w:sz w:val="24"/>
          <w:szCs w:val="24"/>
          <w:lang w:val="hy-AM"/>
        </w:rPr>
        <w:t>ԿԱՐԳԸ ՀԱՍՏԱՏԵԼՈՒ ՄԱՍԻՆ</w:t>
      </w:r>
    </w:p>
    <w:p w14:paraId="1194C4CC" w14:textId="735D42B3" w:rsidR="00974B95" w:rsidRDefault="00974B95" w:rsidP="00974B95">
      <w:pPr>
        <w:pStyle w:val="NormalWeb"/>
        <w:shd w:val="clear" w:color="auto" w:fill="FFFFFF"/>
        <w:spacing w:after="120" w:line="360" w:lineRule="auto"/>
        <w:ind w:right="-418"/>
        <w:contextualSpacing/>
        <w:jc w:val="both"/>
        <w:rPr>
          <w:rFonts w:ascii="GHEA Grapalat" w:hAnsi="GHEA Grapalat"/>
          <w:spacing w:val="-4"/>
          <w:lang w:val="hy-AM"/>
        </w:rPr>
      </w:pPr>
    </w:p>
    <w:p w14:paraId="5BD4BBB2" w14:textId="77777777" w:rsidR="005429B5" w:rsidRDefault="005429B5" w:rsidP="00974B95">
      <w:pPr>
        <w:pStyle w:val="NormalWeb"/>
        <w:shd w:val="clear" w:color="auto" w:fill="FFFFFF"/>
        <w:spacing w:after="120" w:line="360" w:lineRule="auto"/>
        <w:ind w:right="-418"/>
        <w:contextualSpacing/>
        <w:jc w:val="both"/>
        <w:rPr>
          <w:rFonts w:ascii="GHEA Grapalat" w:hAnsi="GHEA Grapalat"/>
          <w:spacing w:val="-4"/>
          <w:lang w:val="hy-AM"/>
        </w:rPr>
      </w:pPr>
    </w:p>
    <w:p w14:paraId="174A0E66" w14:textId="4A037A1A" w:rsidR="00974B95" w:rsidRPr="00B5331A" w:rsidRDefault="004A1232" w:rsidP="00974B95">
      <w:pPr>
        <w:pStyle w:val="NormalWeb"/>
        <w:shd w:val="clear" w:color="auto" w:fill="FFFFFF"/>
        <w:spacing w:after="120" w:line="360" w:lineRule="auto"/>
        <w:ind w:left="-270" w:right="-418" w:firstLine="450"/>
        <w:contextualSpacing/>
        <w:jc w:val="both"/>
        <w:rPr>
          <w:rFonts w:ascii="Cambria Math" w:hAnsi="Cambria Math"/>
          <w:lang w:val="hy-AM"/>
        </w:rPr>
      </w:pPr>
      <w:r>
        <w:rPr>
          <w:rFonts w:ascii="GHEA Grapalat" w:hAnsi="GHEA Grapalat"/>
          <w:lang w:val="hy-AM"/>
        </w:rPr>
        <w:t xml:space="preserve">Հիմք ընդունելով Հայաստանի Հանրապետության Սահմանադրության 146-րդ հոդվածի 4-րդ մասը, «Քաղաքաշինության մասին» օրենքի 10-րդ հոդվածի 1-ին մասի 8-րդ կետը և </w:t>
      </w:r>
      <w:r w:rsidRPr="005429B5"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/>
          <w:lang w:val="hy-AM"/>
        </w:rPr>
        <w:t>17-րդ հոդվածի 20-րդ մասը՝ Հայաստանի Հանրապետության կառավարությունը որոշում է</w:t>
      </w:r>
      <w:r w:rsidR="00B5331A" w:rsidRPr="00B5331A">
        <w:rPr>
          <w:rFonts w:ascii="Cambria Math" w:eastAsia="MS Mincho" w:hAnsi="Cambria Math" w:cs="MS Mincho"/>
          <w:lang w:val="hy-AM"/>
        </w:rPr>
        <w:t>.</w:t>
      </w:r>
    </w:p>
    <w:p w14:paraId="65A32763" w14:textId="04F37936" w:rsidR="008E2AC1" w:rsidRPr="005B33AF" w:rsidRDefault="008E2AC1" w:rsidP="005B33AF">
      <w:pPr>
        <w:pStyle w:val="NormalWeb"/>
        <w:numPr>
          <w:ilvl w:val="0"/>
          <w:numId w:val="8"/>
        </w:numPr>
        <w:shd w:val="clear" w:color="auto" w:fill="FFFFFF"/>
        <w:spacing w:after="120" w:line="360" w:lineRule="auto"/>
        <w:ind w:left="-270" w:right="-418" w:firstLine="450"/>
        <w:contextualSpacing/>
        <w:jc w:val="both"/>
        <w:rPr>
          <w:rFonts w:ascii="GHEA Grapalat" w:hAnsi="GHEA Grapalat"/>
          <w:lang w:val="hy-AM"/>
        </w:rPr>
      </w:pPr>
      <w:r w:rsidRPr="00234479">
        <w:rPr>
          <w:rFonts w:ascii="GHEA Grapalat" w:hAnsi="GHEA Grapalat"/>
          <w:lang w:val="hy-AM"/>
        </w:rPr>
        <w:t>Հաստատել</w:t>
      </w:r>
      <w:r w:rsidR="005B33AF">
        <w:rPr>
          <w:rFonts w:ascii="GHEA Grapalat" w:hAnsi="GHEA Grapalat"/>
          <w:lang w:val="hy-AM"/>
        </w:rPr>
        <w:t xml:space="preserve"> </w:t>
      </w:r>
      <w:r w:rsidR="00974B95">
        <w:rPr>
          <w:rFonts w:ascii="GHEA Grapalat" w:hAnsi="GHEA Grapalat"/>
          <w:lang w:val="hy-AM"/>
        </w:rPr>
        <w:t>Հայաստանի Հանրապետության և առանձին վարչատարածքային միավորների</w:t>
      </w:r>
      <w:r w:rsidR="00974B95" w:rsidRPr="007E0FF3">
        <w:rPr>
          <w:rFonts w:ascii="GHEA Grapalat" w:hAnsi="GHEA Grapalat"/>
          <w:spacing w:val="-4"/>
          <w:lang w:val="hy-AM"/>
        </w:rPr>
        <w:t xml:space="preserve"> </w:t>
      </w:r>
      <w:r w:rsidR="00974B95" w:rsidRPr="003438DD">
        <w:rPr>
          <w:rFonts w:ascii="GHEA Grapalat" w:hAnsi="GHEA Grapalat"/>
          <w:spacing w:val="-4"/>
          <w:lang w:val="hy-AM"/>
        </w:rPr>
        <w:t xml:space="preserve">կամ դրանց խմբերի համար լանդշաֆտային, առողջարանային, ռեկրեացիոն համակարգի տարածքային </w:t>
      </w:r>
      <w:r w:rsidR="00974B95">
        <w:rPr>
          <w:rFonts w:ascii="GHEA Grapalat" w:hAnsi="GHEA Grapalat"/>
          <w:spacing w:val="-4"/>
          <w:lang w:val="hy-AM"/>
        </w:rPr>
        <w:t xml:space="preserve">կազմակերպման </w:t>
      </w:r>
      <w:r w:rsidR="00974B95" w:rsidRPr="003438DD">
        <w:rPr>
          <w:rFonts w:ascii="GHEA Grapalat" w:hAnsi="GHEA Grapalat"/>
          <w:spacing w:val="-4"/>
          <w:lang w:val="hy-AM"/>
        </w:rPr>
        <w:t>նախագծի</w:t>
      </w:r>
      <w:r w:rsidRPr="005B33AF">
        <w:rPr>
          <w:rFonts w:ascii="GHEA Grapalat" w:hAnsi="GHEA Grapalat"/>
          <w:spacing w:val="-4"/>
          <w:lang w:val="hy-AM"/>
        </w:rPr>
        <w:t xml:space="preserve"> </w:t>
      </w:r>
      <w:r w:rsidR="00BA11E7">
        <w:rPr>
          <w:rFonts w:ascii="GHEA Grapalat" w:hAnsi="GHEA Grapalat"/>
          <w:spacing w:val="-4"/>
          <w:lang w:val="hy-AM"/>
        </w:rPr>
        <w:t xml:space="preserve">և դրա նախագծման առաջադրանքի </w:t>
      </w:r>
      <w:r w:rsidRPr="005B33AF">
        <w:rPr>
          <w:rFonts w:ascii="GHEA Grapalat" w:hAnsi="GHEA Grapalat"/>
          <w:spacing w:val="-4"/>
          <w:lang w:val="hy-AM"/>
        </w:rPr>
        <w:t>մշակման, փորձաքննության, համաձայնեցման, հաստատման և փոփոխման կարգը</w:t>
      </w:r>
      <w:r w:rsidRPr="005B33AF">
        <w:rPr>
          <w:rFonts w:ascii="GHEA Grapalat" w:hAnsi="GHEA Grapalat"/>
          <w:lang w:val="hy-AM"/>
        </w:rPr>
        <w:t>`</w:t>
      </w:r>
      <w:r w:rsidR="00974B95">
        <w:rPr>
          <w:rFonts w:ascii="GHEA Grapalat" w:hAnsi="GHEA Grapalat"/>
          <w:lang w:val="hy-AM"/>
        </w:rPr>
        <w:t xml:space="preserve"> համաձայն </w:t>
      </w:r>
      <w:r w:rsidR="00FE0351" w:rsidRPr="005B33AF">
        <w:rPr>
          <w:rFonts w:ascii="GHEA Grapalat" w:hAnsi="GHEA Grapalat"/>
          <w:lang w:val="hy-AM"/>
        </w:rPr>
        <w:t>հավելվածի։</w:t>
      </w:r>
    </w:p>
    <w:p w14:paraId="2A7694E8" w14:textId="21ADA1A2" w:rsidR="00483090" w:rsidRPr="00E20E6F" w:rsidRDefault="008E2AC1" w:rsidP="0053063B">
      <w:pPr>
        <w:pStyle w:val="NormalWeb"/>
        <w:numPr>
          <w:ilvl w:val="0"/>
          <w:numId w:val="8"/>
        </w:numPr>
        <w:shd w:val="clear" w:color="auto" w:fill="FFFFFF"/>
        <w:spacing w:after="120" w:line="360" w:lineRule="auto"/>
        <w:ind w:left="-270" w:right="-418" w:firstLine="450"/>
        <w:contextualSpacing/>
        <w:jc w:val="both"/>
        <w:rPr>
          <w:rFonts w:ascii="GHEA Grapalat" w:hAnsi="GHEA Grapalat"/>
          <w:lang w:val="hy-AM"/>
        </w:rPr>
      </w:pPr>
      <w:r w:rsidRPr="00234479">
        <w:rPr>
          <w:rFonts w:ascii="GHEA Grapalat" w:hAnsi="GHEA Grapalat"/>
          <w:lang w:val="hy-AM"/>
        </w:rPr>
        <w:t>Սույն որոշումն ուժի մեջ է մտնում պաշտոնական հրապարակման օրվան հաջորդող   տասներորդ օրը:</w:t>
      </w:r>
    </w:p>
    <w:sectPr w:rsidR="00483090" w:rsidRPr="00E20E6F" w:rsidSect="00E20E6F"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20C06"/>
    <w:multiLevelType w:val="hybridMultilevel"/>
    <w:tmpl w:val="41B2D434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A373B"/>
    <w:multiLevelType w:val="hybridMultilevel"/>
    <w:tmpl w:val="FC142668"/>
    <w:lvl w:ilvl="0" w:tplc="D9727070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609632B"/>
    <w:multiLevelType w:val="hybridMultilevel"/>
    <w:tmpl w:val="1974E058"/>
    <w:lvl w:ilvl="0" w:tplc="8910D1E6">
      <w:start w:val="2"/>
      <w:numFmt w:val="decimal"/>
      <w:lvlText w:val="%1.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2937314"/>
    <w:multiLevelType w:val="hybridMultilevel"/>
    <w:tmpl w:val="5A38A26A"/>
    <w:lvl w:ilvl="0" w:tplc="C9B824DC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85" w:hanging="360"/>
      </w:pPr>
    </w:lvl>
    <w:lvl w:ilvl="2" w:tplc="0409001B" w:tentative="1">
      <w:start w:val="1"/>
      <w:numFmt w:val="lowerRoman"/>
      <w:lvlText w:val="%3."/>
      <w:lvlJc w:val="right"/>
      <w:pPr>
        <w:ind w:left="3405" w:hanging="180"/>
      </w:pPr>
    </w:lvl>
    <w:lvl w:ilvl="3" w:tplc="0409000F" w:tentative="1">
      <w:start w:val="1"/>
      <w:numFmt w:val="decimal"/>
      <w:lvlText w:val="%4."/>
      <w:lvlJc w:val="left"/>
      <w:pPr>
        <w:ind w:left="4125" w:hanging="360"/>
      </w:pPr>
    </w:lvl>
    <w:lvl w:ilvl="4" w:tplc="04090019" w:tentative="1">
      <w:start w:val="1"/>
      <w:numFmt w:val="lowerLetter"/>
      <w:lvlText w:val="%5."/>
      <w:lvlJc w:val="left"/>
      <w:pPr>
        <w:ind w:left="4845" w:hanging="360"/>
      </w:pPr>
    </w:lvl>
    <w:lvl w:ilvl="5" w:tplc="0409001B" w:tentative="1">
      <w:start w:val="1"/>
      <w:numFmt w:val="lowerRoman"/>
      <w:lvlText w:val="%6."/>
      <w:lvlJc w:val="right"/>
      <w:pPr>
        <w:ind w:left="5565" w:hanging="180"/>
      </w:pPr>
    </w:lvl>
    <w:lvl w:ilvl="6" w:tplc="0409000F" w:tentative="1">
      <w:start w:val="1"/>
      <w:numFmt w:val="decimal"/>
      <w:lvlText w:val="%7."/>
      <w:lvlJc w:val="left"/>
      <w:pPr>
        <w:ind w:left="6285" w:hanging="360"/>
      </w:pPr>
    </w:lvl>
    <w:lvl w:ilvl="7" w:tplc="04090019" w:tentative="1">
      <w:start w:val="1"/>
      <w:numFmt w:val="lowerLetter"/>
      <w:lvlText w:val="%8."/>
      <w:lvlJc w:val="left"/>
      <w:pPr>
        <w:ind w:left="7005" w:hanging="360"/>
      </w:pPr>
    </w:lvl>
    <w:lvl w:ilvl="8" w:tplc="040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4" w15:restartNumberingAfterBreak="0">
    <w:nsid w:val="33190E40"/>
    <w:multiLevelType w:val="hybridMultilevel"/>
    <w:tmpl w:val="FA321BFA"/>
    <w:lvl w:ilvl="0" w:tplc="A96AEB6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0675A7"/>
    <w:multiLevelType w:val="hybridMultilevel"/>
    <w:tmpl w:val="25686C2A"/>
    <w:lvl w:ilvl="0" w:tplc="6F20B158">
      <w:start w:val="1"/>
      <w:numFmt w:val="decimal"/>
      <w:lvlText w:val="%1)"/>
      <w:lvlJc w:val="left"/>
      <w:pPr>
        <w:ind w:left="160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6" w15:restartNumberingAfterBreak="0">
    <w:nsid w:val="56FE1EC8"/>
    <w:multiLevelType w:val="hybridMultilevel"/>
    <w:tmpl w:val="2BE2075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67917EED"/>
    <w:multiLevelType w:val="hybridMultilevel"/>
    <w:tmpl w:val="7416E7E8"/>
    <w:lvl w:ilvl="0" w:tplc="F222ADFE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B07D8F"/>
    <w:multiLevelType w:val="hybridMultilevel"/>
    <w:tmpl w:val="5156D82E"/>
    <w:lvl w:ilvl="0" w:tplc="37E852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90"/>
    <w:rsid w:val="0000495B"/>
    <w:rsid w:val="000049BE"/>
    <w:rsid w:val="00005690"/>
    <w:rsid w:val="000100B1"/>
    <w:rsid w:val="000109F4"/>
    <w:rsid w:val="00020CFD"/>
    <w:rsid w:val="00024370"/>
    <w:rsid w:val="00034112"/>
    <w:rsid w:val="00086503"/>
    <w:rsid w:val="000978CE"/>
    <w:rsid w:val="000A3311"/>
    <w:rsid w:val="000A5820"/>
    <w:rsid w:val="000D0341"/>
    <w:rsid w:val="000D2A1F"/>
    <w:rsid w:val="000F149E"/>
    <w:rsid w:val="0012008E"/>
    <w:rsid w:val="001327C3"/>
    <w:rsid w:val="001412C7"/>
    <w:rsid w:val="001467CC"/>
    <w:rsid w:val="00154479"/>
    <w:rsid w:val="00166D5A"/>
    <w:rsid w:val="001742FF"/>
    <w:rsid w:val="00180817"/>
    <w:rsid w:val="00191DA8"/>
    <w:rsid w:val="00196CCF"/>
    <w:rsid w:val="001B3212"/>
    <w:rsid w:val="001E22B0"/>
    <w:rsid w:val="001E4110"/>
    <w:rsid w:val="001F1C8A"/>
    <w:rsid w:val="001F2713"/>
    <w:rsid w:val="00201D64"/>
    <w:rsid w:val="00217C73"/>
    <w:rsid w:val="00230718"/>
    <w:rsid w:val="0024289A"/>
    <w:rsid w:val="00247410"/>
    <w:rsid w:val="0026419D"/>
    <w:rsid w:val="0028494D"/>
    <w:rsid w:val="002920FA"/>
    <w:rsid w:val="002B0BD8"/>
    <w:rsid w:val="002B76CA"/>
    <w:rsid w:val="002C6AA2"/>
    <w:rsid w:val="002C7169"/>
    <w:rsid w:val="002D74B3"/>
    <w:rsid w:val="002E4245"/>
    <w:rsid w:val="002F0DFD"/>
    <w:rsid w:val="002F23BE"/>
    <w:rsid w:val="0030212F"/>
    <w:rsid w:val="00315692"/>
    <w:rsid w:val="00317F89"/>
    <w:rsid w:val="003264F1"/>
    <w:rsid w:val="003312F4"/>
    <w:rsid w:val="003442FE"/>
    <w:rsid w:val="00346A45"/>
    <w:rsid w:val="00366038"/>
    <w:rsid w:val="00377387"/>
    <w:rsid w:val="00380651"/>
    <w:rsid w:val="003A5F09"/>
    <w:rsid w:val="003E0347"/>
    <w:rsid w:val="003F40A4"/>
    <w:rsid w:val="00413D3A"/>
    <w:rsid w:val="004157F0"/>
    <w:rsid w:val="00420D13"/>
    <w:rsid w:val="00440D7E"/>
    <w:rsid w:val="00442013"/>
    <w:rsid w:val="004423AE"/>
    <w:rsid w:val="00467E71"/>
    <w:rsid w:val="00483090"/>
    <w:rsid w:val="00486ED5"/>
    <w:rsid w:val="004A0366"/>
    <w:rsid w:val="004A1232"/>
    <w:rsid w:val="004A2AE6"/>
    <w:rsid w:val="004B4009"/>
    <w:rsid w:val="004C0A52"/>
    <w:rsid w:val="004C120C"/>
    <w:rsid w:val="004E23CF"/>
    <w:rsid w:val="00500CA8"/>
    <w:rsid w:val="005071AB"/>
    <w:rsid w:val="0052199D"/>
    <w:rsid w:val="0053063B"/>
    <w:rsid w:val="00532A4E"/>
    <w:rsid w:val="005429B5"/>
    <w:rsid w:val="00543FB4"/>
    <w:rsid w:val="005557D2"/>
    <w:rsid w:val="00556865"/>
    <w:rsid w:val="00566C03"/>
    <w:rsid w:val="005754F9"/>
    <w:rsid w:val="00575674"/>
    <w:rsid w:val="0058572A"/>
    <w:rsid w:val="00595E5D"/>
    <w:rsid w:val="005B33AF"/>
    <w:rsid w:val="005C5EA8"/>
    <w:rsid w:val="005E1182"/>
    <w:rsid w:val="005E7263"/>
    <w:rsid w:val="006402A7"/>
    <w:rsid w:val="00640301"/>
    <w:rsid w:val="0065618D"/>
    <w:rsid w:val="00666175"/>
    <w:rsid w:val="006745E7"/>
    <w:rsid w:val="00676EAE"/>
    <w:rsid w:val="0067727A"/>
    <w:rsid w:val="0068034D"/>
    <w:rsid w:val="006851F5"/>
    <w:rsid w:val="006922E8"/>
    <w:rsid w:val="006929A3"/>
    <w:rsid w:val="006A6349"/>
    <w:rsid w:val="006A7BCC"/>
    <w:rsid w:val="006B73B0"/>
    <w:rsid w:val="006C1C94"/>
    <w:rsid w:val="006D3C82"/>
    <w:rsid w:val="006E05E9"/>
    <w:rsid w:val="006E3089"/>
    <w:rsid w:val="00702465"/>
    <w:rsid w:val="0075760F"/>
    <w:rsid w:val="0076056E"/>
    <w:rsid w:val="0078157F"/>
    <w:rsid w:val="007B59BD"/>
    <w:rsid w:val="007B6122"/>
    <w:rsid w:val="007C1FD5"/>
    <w:rsid w:val="008064E4"/>
    <w:rsid w:val="008109E5"/>
    <w:rsid w:val="008158BA"/>
    <w:rsid w:val="008304E1"/>
    <w:rsid w:val="0084518C"/>
    <w:rsid w:val="00847A8D"/>
    <w:rsid w:val="00872A71"/>
    <w:rsid w:val="008730B5"/>
    <w:rsid w:val="008B05C5"/>
    <w:rsid w:val="008C0B7D"/>
    <w:rsid w:val="008C0DDB"/>
    <w:rsid w:val="008D5168"/>
    <w:rsid w:val="008E2AC1"/>
    <w:rsid w:val="009103C8"/>
    <w:rsid w:val="00913122"/>
    <w:rsid w:val="00933FFB"/>
    <w:rsid w:val="00934EFC"/>
    <w:rsid w:val="00940C39"/>
    <w:rsid w:val="00944447"/>
    <w:rsid w:val="009660A1"/>
    <w:rsid w:val="009725DD"/>
    <w:rsid w:val="00973D33"/>
    <w:rsid w:val="00974B95"/>
    <w:rsid w:val="009A1BD0"/>
    <w:rsid w:val="009A6F7B"/>
    <w:rsid w:val="009B06D5"/>
    <w:rsid w:val="009C4648"/>
    <w:rsid w:val="009D4FB3"/>
    <w:rsid w:val="009E15A2"/>
    <w:rsid w:val="009E5763"/>
    <w:rsid w:val="009E671F"/>
    <w:rsid w:val="009F7669"/>
    <w:rsid w:val="00A01ACA"/>
    <w:rsid w:val="00A17619"/>
    <w:rsid w:val="00A21AA6"/>
    <w:rsid w:val="00A22DB6"/>
    <w:rsid w:val="00A2676C"/>
    <w:rsid w:val="00A27B77"/>
    <w:rsid w:val="00A36511"/>
    <w:rsid w:val="00A71B55"/>
    <w:rsid w:val="00A730C3"/>
    <w:rsid w:val="00AD2824"/>
    <w:rsid w:val="00AE35BE"/>
    <w:rsid w:val="00AE798E"/>
    <w:rsid w:val="00B04D30"/>
    <w:rsid w:val="00B05420"/>
    <w:rsid w:val="00B10061"/>
    <w:rsid w:val="00B13AEE"/>
    <w:rsid w:val="00B30EEC"/>
    <w:rsid w:val="00B4012A"/>
    <w:rsid w:val="00B405CB"/>
    <w:rsid w:val="00B45357"/>
    <w:rsid w:val="00B46112"/>
    <w:rsid w:val="00B5331A"/>
    <w:rsid w:val="00B54EE5"/>
    <w:rsid w:val="00B55612"/>
    <w:rsid w:val="00B620FF"/>
    <w:rsid w:val="00B64DE8"/>
    <w:rsid w:val="00B82E7A"/>
    <w:rsid w:val="00B86F47"/>
    <w:rsid w:val="00BA11E7"/>
    <w:rsid w:val="00BA5697"/>
    <w:rsid w:val="00BB362C"/>
    <w:rsid w:val="00BC262E"/>
    <w:rsid w:val="00C149F1"/>
    <w:rsid w:val="00C71CF3"/>
    <w:rsid w:val="00C85D61"/>
    <w:rsid w:val="00CA2BCB"/>
    <w:rsid w:val="00CC731B"/>
    <w:rsid w:val="00CD4F02"/>
    <w:rsid w:val="00CF34DE"/>
    <w:rsid w:val="00CF4546"/>
    <w:rsid w:val="00D1625E"/>
    <w:rsid w:val="00D338DB"/>
    <w:rsid w:val="00D37933"/>
    <w:rsid w:val="00D52E4C"/>
    <w:rsid w:val="00D61F04"/>
    <w:rsid w:val="00D75B97"/>
    <w:rsid w:val="00D83BC4"/>
    <w:rsid w:val="00DB4184"/>
    <w:rsid w:val="00DF39D9"/>
    <w:rsid w:val="00E20E6F"/>
    <w:rsid w:val="00E347EB"/>
    <w:rsid w:val="00E364EF"/>
    <w:rsid w:val="00E42D35"/>
    <w:rsid w:val="00E521C6"/>
    <w:rsid w:val="00E536B6"/>
    <w:rsid w:val="00E71655"/>
    <w:rsid w:val="00E722A9"/>
    <w:rsid w:val="00E755F2"/>
    <w:rsid w:val="00E756C6"/>
    <w:rsid w:val="00E8237E"/>
    <w:rsid w:val="00E9672D"/>
    <w:rsid w:val="00EA3CBD"/>
    <w:rsid w:val="00EC03C3"/>
    <w:rsid w:val="00EC1DFA"/>
    <w:rsid w:val="00ED1176"/>
    <w:rsid w:val="00F00606"/>
    <w:rsid w:val="00F06C56"/>
    <w:rsid w:val="00F06CFA"/>
    <w:rsid w:val="00F251AB"/>
    <w:rsid w:val="00F36FE2"/>
    <w:rsid w:val="00F5137E"/>
    <w:rsid w:val="00F52DD9"/>
    <w:rsid w:val="00F70481"/>
    <w:rsid w:val="00F95D0C"/>
    <w:rsid w:val="00FA5724"/>
    <w:rsid w:val="00FB71C4"/>
    <w:rsid w:val="00FC04F4"/>
    <w:rsid w:val="00FD6EDE"/>
    <w:rsid w:val="00FE0351"/>
    <w:rsid w:val="00FF2739"/>
    <w:rsid w:val="00FF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92879"/>
  <w15:chartTrackingRefBased/>
  <w15:docId w15:val="{D71D53F2-0771-426C-8775-4B988741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CCF"/>
    <w:pPr>
      <w:spacing w:after="0" w:line="240" w:lineRule="auto"/>
    </w:pPr>
    <w:rPr>
      <w:rFonts w:ascii="Arial Armenian" w:eastAsia="Times New Roman" w:hAnsi="Arial Armenian" w:cs="Times New Roman"/>
      <w:kern w:val="0"/>
      <w:sz w:val="20"/>
      <w:szCs w:val="20"/>
      <w:lang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Char">
    <w:name w:val="norm Char"/>
    <w:basedOn w:val="DefaultParagraphFont"/>
    <w:link w:val="norm"/>
    <w:locked/>
    <w:rsid w:val="00196CCF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rsid w:val="00196CCF"/>
    <w:pPr>
      <w:spacing w:line="480" w:lineRule="auto"/>
      <w:ind w:firstLine="709"/>
      <w:jc w:val="both"/>
    </w:pPr>
    <w:rPr>
      <w:rFonts w:eastAsiaTheme="minorHAnsi" w:cstheme="minorBidi"/>
      <w:kern w:val="2"/>
      <w:sz w:val="22"/>
      <w:szCs w:val="22"/>
      <w14:ligatures w14:val="standardContextual"/>
    </w:rPr>
  </w:style>
  <w:style w:type="character" w:customStyle="1" w:styleId="mechtex">
    <w:name w:val="mechtex Знак"/>
    <w:link w:val="mechtex0"/>
    <w:locked/>
    <w:rsid w:val="00196CCF"/>
    <w:rPr>
      <w:rFonts w:ascii="Arial Armenian" w:hAnsi="Arial Armenian"/>
      <w:lang w:eastAsia="ru-RU"/>
    </w:rPr>
  </w:style>
  <w:style w:type="paragraph" w:customStyle="1" w:styleId="mechtex0">
    <w:name w:val="mechtex"/>
    <w:basedOn w:val="Normal"/>
    <w:link w:val="mechtex"/>
    <w:qFormat/>
    <w:rsid w:val="00196CCF"/>
    <w:pPr>
      <w:jc w:val="center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A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A71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756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5674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5674"/>
    <w:rPr>
      <w:kern w:val="0"/>
      <w:sz w:val="20"/>
      <w:szCs w:val="20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qFormat/>
    <w:rsid w:val="00B55612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F149E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F149E"/>
    <w:rPr>
      <w:b/>
      <w:bCs/>
    </w:rPr>
  </w:style>
  <w:style w:type="character" w:customStyle="1" w:styleId="NormalWebChar">
    <w:name w:val="Normal (Web) Char"/>
    <w:link w:val="NormalWeb"/>
    <w:uiPriority w:val="99"/>
    <w:locked/>
    <w:rsid w:val="009E671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C1449-1AC4-460C-8416-EF6DF2401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Stepanyan</dc:creator>
  <cp:keywords>https:/mul2-mud.gov.am/tasks/776417/oneclick?token=dc7fcf7a4efe4c76fe6ffe3bd91dc29f</cp:keywords>
  <dc:description/>
  <cp:lastModifiedBy>Heghine Musayelyan</cp:lastModifiedBy>
  <cp:revision>2</cp:revision>
  <cp:lastPrinted>2024-07-02T08:13:00Z</cp:lastPrinted>
  <dcterms:created xsi:type="dcterms:W3CDTF">2025-04-09T07:26:00Z</dcterms:created>
  <dcterms:modified xsi:type="dcterms:W3CDTF">2025-04-09T07:26:00Z</dcterms:modified>
</cp:coreProperties>
</file>